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9F2" w:rsidRPr="00B219F2" w:rsidRDefault="00B219F2" w:rsidP="00B219F2">
      <w:pPr>
        <w:widowControl w:val="0"/>
        <w:autoSpaceDE w:val="0"/>
        <w:autoSpaceDN w:val="0"/>
        <w:adjustRightInd w:val="0"/>
        <w:spacing w:after="300" w:line="360" w:lineRule="auto"/>
        <w:jc w:val="center"/>
        <w:rPr>
          <w:rFonts w:ascii="Arial" w:hAnsi="Arial"/>
          <w:b/>
          <w:bCs/>
          <w:color w:val="343434"/>
          <w:sz w:val="28"/>
          <w:szCs w:val="28"/>
          <w:lang w:val="en-US"/>
        </w:rPr>
      </w:pPr>
      <w:bookmarkStart w:id="0" w:name="_GoBack"/>
      <w:r w:rsidRPr="00B219F2">
        <w:rPr>
          <w:rFonts w:ascii="Arial" w:hAnsi="Arial"/>
          <w:b/>
          <w:bCs/>
          <w:color w:val="343434"/>
          <w:sz w:val="28"/>
          <w:szCs w:val="28"/>
          <w:lang w:val="en-US"/>
        </w:rPr>
        <w:t xml:space="preserve">Como </w:t>
      </w:r>
      <w:proofErr w:type="spellStart"/>
      <w:r w:rsidRPr="00B219F2">
        <w:rPr>
          <w:rFonts w:ascii="Arial" w:hAnsi="Arial"/>
          <w:b/>
          <w:bCs/>
          <w:color w:val="343434"/>
          <w:sz w:val="28"/>
          <w:szCs w:val="28"/>
          <w:lang w:val="en-US"/>
        </w:rPr>
        <w:t>são</w:t>
      </w:r>
      <w:proofErr w:type="spellEnd"/>
      <w:r w:rsidRPr="00B219F2">
        <w:rPr>
          <w:rFonts w:ascii="Arial" w:hAnsi="Arial"/>
          <w:b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/>
          <w:bCs/>
          <w:color w:val="343434"/>
          <w:sz w:val="28"/>
          <w:szCs w:val="28"/>
          <w:lang w:val="en-US"/>
        </w:rPr>
        <w:t>feitas</w:t>
      </w:r>
      <w:proofErr w:type="spellEnd"/>
      <w:r w:rsidRPr="00B219F2">
        <w:rPr>
          <w:rFonts w:ascii="Arial" w:hAnsi="Arial"/>
          <w:b/>
          <w:bCs/>
          <w:color w:val="343434"/>
          <w:sz w:val="28"/>
          <w:szCs w:val="28"/>
          <w:lang w:val="en-US"/>
        </w:rPr>
        <w:t xml:space="preserve"> as </w:t>
      </w:r>
      <w:proofErr w:type="spellStart"/>
      <w:r w:rsidRPr="00B219F2">
        <w:rPr>
          <w:rFonts w:ascii="Arial" w:hAnsi="Arial"/>
          <w:b/>
          <w:bCs/>
          <w:color w:val="343434"/>
          <w:sz w:val="28"/>
          <w:szCs w:val="28"/>
          <w:lang w:val="en-US"/>
        </w:rPr>
        <w:t>memórias</w:t>
      </w:r>
      <w:proofErr w:type="spellEnd"/>
    </w:p>
    <w:p w:rsidR="00B219F2" w:rsidRPr="00B219F2" w:rsidRDefault="00B219F2" w:rsidP="00B219F2">
      <w:pPr>
        <w:widowControl w:val="0"/>
        <w:autoSpaceDE w:val="0"/>
        <w:autoSpaceDN w:val="0"/>
        <w:adjustRightInd w:val="0"/>
        <w:spacing w:after="300" w:line="360" w:lineRule="auto"/>
        <w:jc w:val="both"/>
        <w:rPr>
          <w:rFonts w:ascii="Arial" w:hAnsi="Arial"/>
          <w:bCs/>
          <w:color w:val="343434"/>
          <w:sz w:val="28"/>
          <w:szCs w:val="28"/>
          <w:lang w:val="en-US"/>
        </w:rPr>
      </w:pPr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ab/>
        <w:t xml:space="preserve">A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doença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de Alzheimer é a forma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mais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comum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de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demência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e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compromete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4% das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pessoas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acima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dos 70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anos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de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idade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. Um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terço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dos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indivíduos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desta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faixa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proofErr w:type="gram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etária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,</w:t>
      </w:r>
      <w:proofErr w:type="gram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mesmo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sem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apresentar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demência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,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queixam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-se de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problemas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de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memória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com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gravidade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suficiente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para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interferer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na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sua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rotina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diária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.</w:t>
      </w:r>
    </w:p>
    <w:p w:rsidR="00B219F2" w:rsidRPr="00B219F2" w:rsidRDefault="00B219F2" w:rsidP="00B219F2">
      <w:pPr>
        <w:widowControl w:val="0"/>
        <w:autoSpaceDE w:val="0"/>
        <w:autoSpaceDN w:val="0"/>
        <w:adjustRightInd w:val="0"/>
        <w:spacing w:after="300" w:line="360" w:lineRule="auto"/>
        <w:jc w:val="both"/>
        <w:rPr>
          <w:rFonts w:ascii="Arial" w:hAnsi="Arial"/>
          <w:bCs/>
          <w:color w:val="343434"/>
          <w:sz w:val="28"/>
          <w:szCs w:val="28"/>
          <w:lang w:val="en-US"/>
        </w:rPr>
      </w:pPr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ab/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Várias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regiões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cerebrais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estão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envolvidas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proofErr w:type="gram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na</w:t>
      </w:r>
      <w:proofErr w:type="spellEnd"/>
      <w:proofErr w:type="gram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memória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. O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hipocampo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é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uma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estrutura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gram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cerebral  fundamental</w:t>
      </w:r>
      <w:proofErr w:type="gram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para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armazenar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novas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informações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. Uma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lesão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no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hipocampo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,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ou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a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sua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retirada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cirúrgica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faz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com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que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não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consigamos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fazer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novas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proofErr w:type="gram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memórias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.</w:t>
      </w:r>
      <w:proofErr w:type="gram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proofErr w:type="gram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Tudo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parece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novo –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pessoas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,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lugares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,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comidas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.</w:t>
      </w:r>
      <w:proofErr w:type="gram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Outro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papel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do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hipocampo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é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simular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como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proofErr w:type="gram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ocorreram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eventos</w:t>
      </w:r>
      <w:proofErr w:type="spellEnd"/>
      <w:proofErr w:type="gram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passados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e se 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ocorrerão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novamente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no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futuro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,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correlacionando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os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fatos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à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sua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localização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espacial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. O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hipocampo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também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processa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tarefas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complexas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que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exigem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discriminação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visual e especial,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além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de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algumas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operações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relacionadas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à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linguagem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.</w:t>
      </w:r>
    </w:p>
    <w:p w:rsidR="00B219F2" w:rsidRPr="00B219F2" w:rsidRDefault="00B219F2" w:rsidP="00B219F2">
      <w:pPr>
        <w:widowControl w:val="0"/>
        <w:autoSpaceDE w:val="0"/>
        <w:autoSpaceDN w:val="0"/>
        <w:adjustRightInd w:val="0"/>
        <w:spacing w:after="300" w:line="360" w:lineRule="auto"/>
        <w:jc w:val="both"/>
        <w:rPr>
          <w:rFonts w:ascii="Arial" w:hAnsi="Arial"/>
          <w:bCs/>
          <w:color w:val="343434"/>
          <w:sz w:val="28"/>
          <w:szCs w:val="28"/>
          <w:lang w:val="en-US"/>
        </w:rPr>
      </w:pPr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ab/>
        <w:t xml:space="preserve">No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entanto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,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não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necessitamos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do </w:t>
      </w:r>
      <w:proofErr w:type="spellStart"/>
      <w:proofErr w:type="gram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hipocampo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para</w:t>
      </w:r>
      <w:proofErr w:type="spellEnd"/>
      <w:proofErr w:type="gram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resgatar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fatos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e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conhecimentos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adquiridos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no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passado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.</w:t>
      </w:r>
    </w:p>
    <w:p w:rsidR="00B219F2" w:rsidRPr="00B219F2" w:rsidRDefault="00B219F2" w:rsidP="00B219F2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/>
          <w:color w:val="343434"/>
          <w:sz w:val="28"/>
          <w:szCs w:val="28"/>
          <w:lang w:val="en-US"/>
        </w:rPr>
      </w:pPr>
    </w:p>
    <w:p w:rsidR="00B219F2" w:rsidRPr="00B219F2" w:rsidRDefault="00B219F2" w:rsidP="00B219F2">
      <w:pPr>
        <w:widowControl w:val="0"/>
        <w:autoSpaceDE w:val="0"/>
        <w:autoSpaceDN w:val="0"/>
        <w:adjustRightInd w:val="0"/>
        <w:spacing w:after="300" w:line="360" w:lineRule="auto"/>
        <w:jc w:val="both"/>
        <w:rPr>
          <w:rFonts w:ascii="Arial" w:hAnsi="Arial"/>
          <w:color w:val="343434"/>
          <w:sz w:val="28"/>
          <w:szCs w:val="28"/>
          <w:lang w:val="en-US"/>
        </w:rPr>
      </w:pPr>
      <w:r w:rsidRPr="00B219F2">
        <w:rPr>
          <w:rFonts w:ascii="Arial" w:hAnsi="Arial"/>
          <w:b/>
          <w:bCs/>
          <w:color w:val="343434"/>
          <w:sz w:val="28"/>
          <w:szCs w:val="28"/>
          <w:lang w:val="en-US"/>
        </w:rPr>
        <w:tab/>
      </w:r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O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processo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da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memória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proofErr w:type="gram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envolve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eventos</w:t>
      </w:r>
      <w:proofErr w:type="spellEnd"/>
      <w:proofErr w:type="gram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que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ocorrem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nas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moléculas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,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sinapses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,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células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e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circuitos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neuronais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. </w:t>
      </w:r>
      <w:proofErr w:type="spellStart"/>
      <w:proofErr w:type="gramStart"/>
      <w:r w:rsidRPr="00B219F2">
        <w:rPr>
          <w:rFonts w:ascii="Arial" w:hAnsi="Arial"/>
          <w:color w:val="343434"/>
          <w:sz w:val="28"/>
          <w:szCs w:val="28"/>
          <w:lang w:val="en-US"/>
        </w:rPr>
        <w:t>Há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três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etapas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fundamenteais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- </w:t>
      </w:r>
      <w:proofErr w:type="spellStart"/>
      <w:r w:rsidRPr="00B219F2">
        <w:rPr>
          <w:rFonts w:ascii="Arial" w:hAnsi="Arial"/>
          <w:b/>
          <w:color w:val="343434"/>
          <w:sz w:val="28"/>
          <w:szCs w:val="28"/>
          <w:lang w:val="en-US"/>
        </w:rPr>
        <w:t>codificação</w:t>
      </w:r>
      <w:proofErr w:type="spellEnd"/>
      <w:r w:rsidRPr="00B219F2">
        <w:rPr>
          <w:rFonts w:ascii="Arial" w:hAnsi="Arial"/>
          <w:b/>
          <w:color w:val="343434"/>
          <w:sz w:val="28"/>
          <w:szCs w:val="28"/>
          <w:lang w:val="en-US"/>
        </w:rPr>
        <w:t xml:space="preserve">, </w:t>
      </w:r>
      <w:proofErr w:type="spellStart"/>
      <w:r w:rsidRPr="00B219F2">
        <w:rPr>
          <w:rFonts w:ascii="Arial" w:hAnsi="Arial"/>
          <w:b/>
          <w:color w:val="343434"/>
          <w:sz w:val="28"/>
          <w:szCs w:val="28"/>
          <w:lang w:val="en-US"/>
        </w:rPr>
        <w:t>consolidação</w:t>
      </w:r>
      <w:proofErr w:type="spellEnd"/>
      <w:r w:rsidRPr="00B219F2">
        <w:rPr>
          <w:rFonts w:ascii="Arial" w:hAnsi="Arial"/>
          <w:b/>
          <w:color w:val="343434"/>
          <w:sz w:val="28"/>
          <w:szCs w:val="28"/>
          <w:lang w:val="en-US"/>
        </w:rPr>
        <w:t xml:space="preserve"> e </w:t>
      </w:r>
      <w:proofErr w:type="spellStart"/>
      <w:r w:rsidRPr="00B219F2">
        <w:rPr>
          <w:rFonts w:ascii="Arial" w:hAnsi="Arial"/>
          <w:b/>
          <w:color w:val="343434"/>
          <w:sz w:val="28"/>
          <w:szCs w:val="28"/>
          <w:lang w:val="en-US"/>
        </w:rPr>
        <w:t>recuperação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da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memória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>.</w:t>
      </w:r>
      <w:proofErr w:type="gram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 A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codificação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faz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</w:t>
      </w:r>
      <w:proofErr w:type="gramStart"/>
      <w:r w:rsidRPr="00B219F2">
        <w:rPr>
          <w:rFonts w:ascii="Arial" w:hAnsi="Arial"/>
          <w:color w:val="343434"/>
          <w:sz w:val="28"/>
          <w:szCs w:val="28"/>
          <w:lang w:val="en-US"/>
        </w:rPr>
        <w:t>com</w:t>
      </w:r>
      <w:proofErr w:type="gram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que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a nova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informação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possa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ser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armazenada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na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memória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. A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consolidação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estabiliza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</w:t>
      </w:r>
      <w:proofErr w:type="gramStart"/>
      <w:r w:rsidRPr="00B219F2">
        <w:rPr>
          <w:rFonts w:ascii="Arial" w:hAnsi="Arial"/>
          <w:color w:val="343434"/>
          <w:sz w:val="28"/>
          <w:szCs w:val="28"/>
          <w:lang w:val="en-US"/>
        </w:rPr>
        <w:t>a</w:t>
      </w:r>
      <w:proofErr w:type="gram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informação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de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modo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mais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permanente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,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através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de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mudanças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de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determinadas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sinapses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e de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estruturas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cerebrais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mais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amplas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,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lastRenderedPageBreak/>
        <w:t>necessárias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para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gravar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uma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memória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. A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consolidação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da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memória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ocorre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pela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interação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entre o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hipocampo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e as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áreas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cerebrais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que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recebem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</w:t>
      </w:r>
      <w:proofErr w:type="gramStart"/>
      <w:r w:rsidRPr="00B219F2">
        <w:rPr>
          <w:rFonts w:ascii="Arial" w:hAnsi="Arial"/>
          <w:color w:val="343434"/>
          <w:sz w:val="28"/>
          <w:szCs w:val="28"/>
          <w:lang w:val="en-US"/>
        </w:rPr>
        <w:t>a</w:t>
      </w:r>
      <w:proofErr w:type="gram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informação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(visual,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auditiva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,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olfatória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,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sensitiva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). O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hipocampo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grava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o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padrão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de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ativação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cerebral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necessário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para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,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posteriormente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,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auxiliar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</w:t>
      </w:r>
      <w:proofErr w:type="spellStart"/>
      <w:proofErr w:type="gramStart"/>
      <w:r w:rsidRPr="00B219F2">
        <w:rPr>
          <w:rFonts w:ascii="Arial" w:hAnsi="Arial"/>
          <w:color w:val="343434"/>
          <w:sz w:val="28"/>
          <w:szCs w:val="28"/>
          <w:lang w:val="en-US"/>
        </w:rPr>
        <w:t>na</w:t>
      </w:r>
      <w:proofErr w:type="spellEnd"/>
      <w:proofErr w:type="gram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recuperação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da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memória</w:t>
      </w:r>
      <w:proofErr w:type="spellEnd"/>
    </w:p>
    <w:p w:rsidR="00B219F2" w:rsidRPr="00B219F2" w:rsidRDefault="00B219F2" w:rsidP="00B219F2">
      <w:pPr>
        <w:widowControl w:val="0"/>
        <w:autoSpaceDE w:val="0"/>
        <w:autoSpaceDN w:val="0"/>
        <w:adjustRightInd w:val="0"/>
        <w:spacing w:after="300" w:line="360" w:lineRule="auto"/>
        <w:jc w:val="center"/>
        <w:rPr>
          <w:rFonts w:ascii="Arial" w:hAnsi="Arial"/>
          <w:b/>
          <w:bCs/>
          <w:color w:val="343434"/>
          <w:sz w:val="28"/>
          <w:szCs w:val="28"/>
          <w:lang w:val="en-US"/>
        </w:rPr>
      </w:pPr>
      <w:r w:rsidRPr="00B219F2">
        <w:rPr>
          <w:rFonts w:ascii="Arial" w:hAnsi="Arial"/>
          <w:b/>
          <w:bCs/>
          <w:color w:val="343434"/>
          <w:sz w:val="28"/>
          <w:szCs w:val="28"/>
          <w:lang w:val="en-US"/>
        </w:rPr>
        <w:t xml:space="preserve">Como a </w:t>
      </w:r>
      <w:proofErr w:type="spellStart"/>
      <w:proofErr w:type="gramStart"/>
      <w:r w:rsidRPr="00B219F2">
        <w:rPr>
          <w:rFonts w:ascii="Arial" w:hAnsi="Arial"/>
          <w:b/>
          <w:bCs/>
          <w:color w:val="343434"/>
          <w:sz w:val="28"/>
          <w:szCs w:val="28"/>
          <w:lang w:val="en-US"/>
        </w:rPr>
        <w:t>memória</w:t>
      </w:r>
      <w:proofErr w:type="spellEnd"/>
      <w:r w:rsidRPr="00B219F2">
        <w:rPr>
          <w:rFonts w:ascii="Arial" w:hAnsi="Arial"/>
          <w:b/>
          <w:bCs/>
          <w:color w:val="343434"/>
          <w:sz w:val="28"/>
          <w:szCs w:val="28"/>
          <w:lang w:val="en-US"/>
        </w:rPr>
        <w:t xml:space="preserve">  </w:t>
      </w:r>
      <w:proofErr w:type="spellStart"/>
      <w:r w:rsidRPr="00B219F2">
        <w:rPr>
          <w:rFonts w:ascii="Arial" w:hAnsi="Arial"/>
          <w:b/>
          <w:bCs/>
          <w:color w:val="343434"/>
          <w:sz w:val="28"/>
          <w:szCs w:val="28"/>
          <w:lang w:val="en-US"/>
        </w:rPr>
        <w:t>fica</w:t>
      </w:r>
      <w:proofErr w:type="spellEnd"/>
      <w:proofErr w:type="gramEnd"/>
      <w:r w:rsidRPr="00B219F2">
        <w:rPr>
          <w:rFonts w:ascii="Arial" w:hAnsi="Arial"/>
          <w:b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/>
          <w:bCs/>
          <w:color w:val="343434"/>
          <w:sz w:val="28"/>
          <w:szCs w:val="28"/>
          <w:lang w:val="en-US"/>
        </w:rPr>
        <w:t>comprometida</w:t>
      </w:r>
      <w:proofErr w:type="spellEnd"/>
      <w:r w:rsidRPr="00B219F2">
        <w:rPr>
          <w:rFonts w:ascii="Arial" w:hAnsi="Arial"/>
          <w:b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/>
          <w:bCs/>
          <w:color w:val="343434"/>
          <w:sz w:val="28"/>
          <w:szCs w:val="28"/>
          <w:lang w:val="en-US"/>
        </w:rPr>
        <w:t>nas</w:t>
      </w:r>
      <w:proofErr w:type="spellEnd"/>
      <w:r w:rsidRPr="00B219F2">
        <w:rPr>
          <w:rFonts w:ascii="Arial" w:hAnsi="Arial"/>
          <w:b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/>
          <w:bCs/>
          <w:color w:val="343434"/>
          <w:sz w:val="28"/>
          <w:szCs w:val="28"/>
          <w:lang w:val="en-US"/>
        </w:rPr>
        <w:t>doenças</w:t>
      </w:r>
      <w:proofErr w:type="spellEnd"/>
      <w:r w:rsidRPr="00B219F2">
        <w:rPr>
          <w:rFonts w:ascii="Arial" w:hAnsi="Arial"/>
          <w:b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/>
          <w:bCs/>
          <w:color w:val="343434"/>
          <w:sz w:val="28"/>
          <w:szCs w:val="28"/>
          <w:lang w:val="en-US"/>
        </w:rPr>
        <w:t>neurodegenerativas</w:t>
      </w:r>
      <w:proofErr w:type="spellEnd"/>
    </w:p>
    <w:p w:rsidR="00B219F2" w:rsidRPr="00B219F2" w:rsidRDefault="00B219F2" w:rsidP="00B219F2">
      <w:pPr>
        <w:widowControl w:val="0"/>
        <w:autoSpaceDE w:val="0"/>
        <w:autoSpaceDN w:val="0"/>
        <w:adjustRightInd w:val="0"/>
        <w:spacing w:after="300" w:line="360" w:lineRule="auto"/>
        <w:jc w:val="both"/>
        <w:rPr>
          <w:rFonts w:ascii="Arial" w:hAnsi="Arial"/>
          <w:color w:val="343434"/>
          <w:sz w:val="28"/>
          <w:szCs w:val="28"/>
          <w:lang w:val="en-US"/>
        </w:rPr>
      </w:pPr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ab/>
        <w:t xml:space="preserve">A </w:t>
      </w:r>
      <w:proofErr w:type="spellStart"/>
      <w:r w:rsidRPr="00B219F2">
        <w:rPr>
          <w:rFonts w:ascii="Arial" w:hAnsi="Arial"/>
          <w:b/>
          <w:bCs/>
          <w:color w:val="343434"/>
          <w:sz w:val="28"/>
          <w:szCs w:val="28"/>
          <w:lang w:val="en-US"/>
        </w:rPr>
        <w:t>doença</w:t>
      </w:r>
      <w:proofErr w:type="spellEnd"/>
      <w:r w:rsidRPr="00B219F2">
        <w:rPr>
          <w:rFonts w:ascii="Arial" w:hAnsi="Arial"/>
          <w:b/>
          <w:bCs/>
          <w:color w:val="343434"/>
          <w:sz w:val="28"/>
          <w:szCs w:val="28"/>
          <w:lang w:val="en-US"/>
        </w:rPr>
        <w:t xml:space="preserve"> de A</w:t>
      </w:r>
      <w:r w:rsidRPr="00B219F2">
        <w:rPr>
          <w:rFonts w:ascii="Arial" w:hAnsi="Arial"/>
          <w:b/>
          <w:color w:val="343434"/>
          <w:sz w:val="28"/>
          <w:szCs w:val="28"/>
          <w:lang w:val="en-US"/>
        </w:rPr>
        <w:t>lzheimer</w:t>
      </w:r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se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caracteriza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por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apresentar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, </w:t>
      </w:r>
      <w:proofErr w:type="spellStart"/>
      <w:proofErr w:type="gramStart"/>
      <w:r w:rsidRPr="00B219F2">
        <w:rPr>
          <w:rFonts w:ascii="Arial" w:hAnsi="Arial"/>
          <w:color w:val="343434"/>
          <w:sz w:val="28"/>
          <w:szCs w:val="28"/>
          <w:lang w:val="en-US"/>
        </w:rPr>
        <w:t>na</w:t>
      </w:r>
      <w:proofErr w:type="spellEnd"/>
      <w:proofErr w:type="gram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fase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inicial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,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comprometimento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da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memória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episódica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,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relacionada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à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recordação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de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eventos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ocorridos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na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nossa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vida</w:t>
      </w:r>
      <w:proofErr w:type="spellEnd"/>
    </w:p>
    <w:p w:rsidR="00B219F2" w:rsidRPr="00B219F2" w:rsidRDefault="00B219F2" w:rsidP="00B219F2">
      <w:pPr>
        <w:widowControl w:val="0"/>
        <w:autoSpaceDE w:val="0"/>
        <w:autoSpaceDN w:val="0"/>
        <w:adjustRightInd w:val="0"/>
        <w:spacing w:after="300" w:line="360" w:lineRule="auto"/>
        <w:jc w:val="both"/>
        <w:rPr>
          <w:rFonts w:ascii="Arial" w:hAnsi="Arial"/>
          <w:color w:val="343434"/>
          <w:sz w:val="28"/>
          <w:szCs w:val="28"/>
          <w:lang w:val="en-US"/>
        </w:rPr>
      </w:pPr>
      <w:r w:rsidRPr="00B219F2">
        <w:rPr>
          <w:rFonts w:ascii="Arial" w:hAnsi="Arial"/>
          <w:color w:val="343434"/>
          <w:sz w:val="28"/>
          <w:szCs w:val="28"/>
          <w:lang w:val="en-US"/>
        </w:rPr>
        <w:tab/>
      </w:r>
      <w:proofErr w:type="gramStart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Na </w:t>
      </w:r>
      <w:proofErr w:type="spellStart"/>
      <w:r w:rsidRPr="00B219F2">
        <w:rPr>
          <w:rFonts w:ascii="Arial" w:hAnsi="Arial"/>
          <w:b/>
          <w:color w:val="343434"/>
          <w:sz w:val="28"/>
          <w:szCs w:val="28"/>
          <w:lang w:val="en-US"/>
        </w:rPr>
        <w:t>doença</w:t>
      </w:r>
      <w:proofErr w:type="spellEnd"/>
      <w:r w:rsidRPr="00B219F2">
        <w:rPr>
          <w:rFonts w:ascii="Arial" w:hAnsi="Arial"/>
          <w:b/>
          <w:color w:val="343434"/>
          <w:sz w:val="28"/>
          <w:szCs w:val="28"/>
          <w:lang w:val="en-US"/>
        </w:rPr>
        <w:t xml:space="preserve"> de Parkinson</w:t>
      </w:r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observa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-se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dificuldade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para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aprender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algumas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associações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que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requerem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um feedback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imediato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>.</w:t>
      </w:r>
      <w:proofErr w:type="gramEnd"/>
    </w:p>
    <w:p w:rsidR="00B219F2" w:rsidRPr="00B219F2" w:rsidRDefault="00B219F2" w:rsidP="00B219F2">
      <w:pPr>
        <w:widowControl w:val="0"/>
        <w:autoSpaceDE w:val="0"/>
        <w:autoSpaceDN w:val="0"/>
        <w:adjustRightInd w:val="0"/>
        <w:spacing w:after="300" w:line="360" w:lineRule="auto"/>
        <w:jc w:val="both"/>
        <w:rPr>
          <w:rFonts w:ascii="Arial" w:hAnsi="Arial"/>
          <w:color w:val="343434"/>
          <w:sz w:val="28"/>
          <w:szCs w:val="28"/>
          <w:lang w:val="en-US"/>
        </w:rPr>
      </w:pPr>
      <w:r w:rsidRPr="00B219F2">
        <w:rPr>
          <w:rFonts w:ascii="Arial" w:hAnsi="Arial"/>
          <w:color w:val="343434"/>
          <w:sz w:val="28"/>
          <w:szCs w:val="28"/>
          <w:lang w:val="en-US"/>
        </w:rPr>
        <w:tab/>
      </w:r>
      <w:proofErr w:type="gramStart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Na </w:t>
      </w:r>
      <w:proofErr w:type="spellStart"/>
      <w:r w:rsidRPr="00B219F2">
        <w:rPr>
          <w:rFonts w:ascii="Arial" w:hAnsi="Arial"/>
          <w:b/>
          <w:color w:val="343434"/>
          <w:sz w:val="28"/>
          <w:szCs w:val="28"/>
          <w:lang w:val="en-US"/>
        </w:rPr>
        <w:t>demência</w:t>
      </w:r>
      <w:proofErr w:type="spellEnd"/>
      <w:r w:rsidRPr="00B219F2">
        <w:rPr>
          <w:rFonts w:ascii="Arial" w:hAnsi="Arial"/>
          <w:b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/>
          <w:color w:val="343434"/>
          <w:sz w:val="28"/>
          <w:szCs w:val="28"/>
          <w:lang w:val="en-US"/>
        </w:rPr>
        <w:t>frontotemporal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ocorre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dificuldade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para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achar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palavras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ou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significados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,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observando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-se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acentuado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comprometimento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 xml:space="preserve"> da </w:t>
      </w:r>
      <w:proofErr w:type="spellStart"/>
      <w:r w:rsidRPr="00B219F2">
        <w:rPr>
          <w:rFonts w:ascii="Arial" w:hAnsi="Arial"/>
          <w:color w:val="343434"/>
          <w:sz w:val="28"/>
          <w:szCs w:val="28"/>
          <w:lang w:val="en-US"/>
        </w:rPr>
        <w:t>linguagem</w:t>
      </w:r>
      <w:proofErr w:type="spellEnd"/>
      <w:r w:rsidRPr="00B219F2">
        <w:rPr>
          <w:rFonts w:ascii="Arial" w:hAnsi="Arial"/>
          <w:color w:val="343434"/>
          <w:sz w:val="28"/>
          <w:szCs w:val="28"/>
          <w:lang w:val="en-US"/>
        </w:rPr>
        <w:t>.</w:t>
      </w:r>
      <w:proofErr w:type="gramEnd"/>
    </w:p>
    <w:p w:rsidR="00B219F2" w:rsidRPr="00B219F2" w:rsidRDefault="00B219F2" w:rsidP="00B219F2">
      <w:pPr>
        <w:widowControl w:val="0"/>
        <w:autoSpaceDE w:val="0"/>
        <w:autoSpaceDN w:val="0"/>
        <w:adjustRightInd w:val="0"/>
        <w:spacing w:after="300" w:line="360" w:lineRule="auto"/>
        <w:rPr>
          <w:rFonts w:ascii="Arial" w:hAnsi="Arial"/>
          <w:color w:val="343434"/>
          <w:sz w:val="28"/>
          <w:szCs w:val="28"/>
          <w:lang w:val="en-US"/>
        </w:rPr>
      </w:pPr>
    </w:p>
    <w:p w:rsidR="00B219F2" w:rsidRPr="00B219F2" w:rsidRDefault="00B219F2" w:rsidP="00B219F2">
      <w:pPr>
        <w:widowControl w:val="0"/>
        <w:autoSpaceDE w:val="0"/>
        <w:autoSpaceDN w:val="0"/>
        <w:adjustRightInd w:val="0"/>
        <w:spacing w:after="300" w:line="360" w:lineRule="auto"/>
        <w:jc w:val="center"/>
        <w:rPr>
          <w:rFonts w:ascii="Arial" w:hAnsi="Arial"/>
          <w:b/>
          <w:bCs/>
          <w:color w:val="343434"/>
          <w:sz w:val="28"/>
          <w:szCs w:val="28"/>
          <w:lang w:val="en-US"/>
        </w:rPr>
      </w:pPr>
      <w:r w:rsidRPr="00B219F2">
        <w:rPr>
          <w:rFonts w:ascii="Arial" w:hAnsi="Arial"/>
          <w:b/>
          <w:bCs/>
          <w:color w:val="343434"/>
          <w:sz w:val="28"/>
          <w:szCs w:val="28"/>
          <w:lang w:val="en-US"/>
        </w:rPr>
        <w:t xml:space="preserve">Como </w:t>
      </w:r>
      <w:proofErr w:type="spellStart"/>
      <w:r w:rsidRPr="00B219F2">
        <w:rPr>
          <w:rFonts w:ascii="Arial" w:hAnsi="Arial"/>
          <w:b/>
          <w:bCs/>
          <w:color w:val="343434"/>
          <w:sz w:val="28"/>
          <w:szCs w:val="28"/>
          <w:lang w:val="en-US"/>
        </w:rPr>
        <w:t>podemos</w:t>
      </w:r>
      <w:proofErr w:type="spellEnd"/>
      <w:r w:rsidRPr="00B219F2">
        <w:rPr>
          <w:rFonts w:ascii="Arial" w:hAnsi="Arial"/>
          <w:b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/>
          <w:bCs/>
          <w:color w:val="343434"/>
          <w:sz w:val="28"/>
          <w:szCs w:val="28"/>
          <w:lang w:val="en-US"/>
        </w:rPr>
        <w:t>preservar</w:t>
      </w:r>
      <w:proofErr w:type="spellEnd"/>
      <w:r w:rsidRPr="00B219F2">
        <w:rPr>
          <w:rFonts w:ascii="Arial" w:hAnsi="Arial"/>
          <w:b/>
          <w:bCs/>
          <w:color w:val="343434"/>
          <w:sz w:val="28"/>
          <w:szCs w:val="28"/>
          <w:lang w:val="en-US"/>
        </w:rPr>
        <w:t xml:space="preserve"> a </w:t>
      </w:r>
      <w:proofErr w:type="spellStart"/>
      <w:r w:rsidRPr="00B219F2">
        <w:rPr>
          <w:rFonts w:ascii="Arial" w:hAnsi="Arial"/>
          <w:b/>
          <w:bCs/>
          <w:color w:val="343434"/>
          <w:sz w:val="28"/>
          <w:szCs w:val="28"/>
          <w:lang w:val="en-US"/>
        </w:rPr>
        <w:t>memória</w:t>
      </w:r>
      <w:proofErr w:type="spellEnd"/>
    </w:p>
    <w:p w:rsidR="00B219F2" w:rsidRPr="00B219F2" w:rsidRDefault="00B219F2" w:rsidP="00B219F2">
      <w:pPr>
        <w:widowControl w:val="0"/>
        <w:autoSpaceDE w:val="0"/>
        <w:autoSpaceDN w:val="0"/>
        <w:adjustRightInd w:val="0"/>
        <w:spacing w:after="300" w:line="360" w:lineRule="auto"/>
        <w:jc w:val="both"/>
        <w:rPr>
          <w:rFonts w:ascii="Arial" w:hAnsi="Arial"/>
          <w:bCs/>
          <w:color w:val="343434"/>
          <w:sz w:val="28"/>
          <w:szCs w:val="28"/>
          <w:lang w:val="en-US"/>
        </w:rPr>
      </w:pPr>
      <w:r w:rsidRPr="00B219F2">
        <w:rPr>
          <w:rFonts w:ascii="Arial" w:hAnsi="Arial"/>
          <w:b/>
          <w:bCs/>
          <w:color w:val="343434"/>
          <w:sz w:val="28"/>
          <w:szCs w:val="28"/>
          <w:lang w:val="en-US"/>
        </w:rPr>
        <w:tab/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Até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o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presente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momento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não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há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nenhuma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medicação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que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possa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prevenir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a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perda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da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memoria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que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ocorre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normalmente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gram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com</w:t>
      </w:r>
      <w:proofErr w:type="gram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a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idade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.</w:t>
      </w:r>
    </w:p>
    <w:p w:rsidR="00B219F2" w:rsidRPr="00B219F2" w:rsidRDefault="00B219F2" w:rsidP="00B219F2">
      <w:pPr>
        <w:widowControl w:val="0"/>
        <w:autoSpaceDE w:val="0"/>
        <w:autoSpaceDN w:val="0"/>
        <w:adjustRightInd w:val="0"/>
        <w:spacing w:after="300" w:line="360" w:lineRule="auto"/>
        <w:jc w:val="both"/>
        <w:rPr>
          <w:rFonts w:ascii="Arial" w:hAnsi="Arial"/>
          <w:bCs/>
          <w:color w:val="343434"/>
          <w:sz w:val="28"/>
          <w:szCs w:val="28"/>
          <w:lang w:val="en-US"/>
        </w:rPr>
      </w:pPr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ab/>
        <w:t xml:space="preserve">O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tratamento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pode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ajudar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pessoas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gram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com</w:t>
      </w:r>
      <w:proofErr w:type="gram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comprometimento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cognitivo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leve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ou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com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demência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na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fase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inicial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.</w:t>
      </w:r>
    </w:p>
    <w:p w:rsidR="00B219F2" w:rsidRPr="00B219F2" w:rsidRDefault="00B219F2" w:rsidP="00B219F2">
      <w:pPr>
        <w:widowControl w:val="0"/>
        <w:autoSpaceDE w:val="0"/>
        <w:autoSpaceDN w:val="0"/>
        <w:adjustRightInd w:val="0"/>
        <w:spacing w:after="300" w:line="360" w:lineRule="auto"/>
        <w:jc w:val="both"/>
        <w:rPr>
          <w:rFonts w:ascii="Arial" w:hAnsi="Arial"/>
          <w:bCs/>
          <w:color w:val="343434"/>
          <w:sz w:val="28"/>
          <w:szCs w:val="28"/>
          <w:lang w:val="en-US"/>
        </w:rPr>
      </w:pPr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ab/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Exercícios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aeróbicos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,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estilo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de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vida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saudável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e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vida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intelectual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ativa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podem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lentificar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a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progressão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do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comprometimento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da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memória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observado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no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envelhecimento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.</w:t>
      </w:r>
    </w:p>
    <w:p w:rsidR="00B219F2" w:rsidRPr="00B219F2" w:rsidRDefault="00B219F2" w:rsidP="00B219F2">
      <w:pPr>
        <w:widowControl w:val="0"/>
        <w:autoSpaceDE w:val="0"/>
        <w:autoSpaceDN w:val="0"/>
        <w:adjustRightInd w:val="0"/>
        <w:spacing w:after="300" w:line="360" w:lineRule="auto"/>
        <w:jc w:val="both"/>
        <w:rPr>
          <w:rFonts w:ascii="Arial" w:hAnsi="Arial"/>
          <w:bCs/>
          <w:color w:val="343434"/>
          <w:sz w:val="28"/>
          <w:szCs w:val="28"/>
          <w:lang w:val="en-US"/>
        </w:rPr>
      </w:pPr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ab/>
      </w:r>
      <w:proofErr w:type="spellStart"/>
      <w:proofErr w:type="gram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Dormir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bem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e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fazer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uma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tarefa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de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cada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vez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auxilia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a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consolidação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de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novas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informações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,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formando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novas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memórias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.</w:t>
      </w:r>
      <w:proofErr w:type="gramEnd"/>
    </w:p>
    <w:p w:rsidR="00B219F2" w:rsidRPr="00B219F2" w:rsidRDefault="00B219F2" w:rsidP="00B219F2">
      <w:pPr>
        <w:widowControl w:val="0"/>
        <w:autoSpaceDE w:val="0"/>
        <w:autoSpaceDN w:val="0"/>
        <w:adjustRightInd w:val="0"/>
        <w:spacing w:after="300" w:line="360" w:lineRule="auto"/>
        <w:jc w:val="both"/>
        <w:rPr>
          <w:rFonts w:ascii="Arial" w:hAnsi="Arial"/>
          <w:bCs/>
          <w:color w:val="343434"/>
          <w:sz w:val="28"/>
          <w:szCs w:val="28"/>
          <w:lang w:val="en-US"/>
        </w:rPr>
      </w:pPr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ab/>
      </w:r>
      <w:proofErr w:type="gram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A</w:t>
      </w:r>
      <w:proofErr w:type="gram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atenção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deve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se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voltar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para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a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memória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que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desejarmos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conserver.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Nos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proofErr w:type="gram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dias</w:t>
      </w:r>
      <w:proofErr w:type="spellEnd"/>
      <w:proofErr w:type="gram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de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hoje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as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pessoas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adoram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fazer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múltiplas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cosas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ao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mesmo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tempo, o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que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prejudice a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consolidação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da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memória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.</w:t>
      </w:r>
    </w:p>
    <w:p w:rsidR="00B219F2" w:rsidRPr="00B219F2" w:rsidRDefault="00B219F2" w:rsidP="00B219F2">
      <w:pPr>
        <w:widowControl w:val="0"/>
        <w:autoSpaceDE w:val="0"/>
        <w:autoSpaceDN w:val="0"/>
        <w:adjustRightInd w:val="0"/>
        <w:spacing w:after="300" w:line="360" w:lineRule="auto"/>
        <w:jc w:val="both"/>
        <w:rPr>
          <w:rFonts w:ascii="Arial" w:hAnsi="Arial"/>
          <w:bCs/>
          <w:color w:val="343434"/>
          <w:sz w:val="28"/>
          <w:szCs w:val="28"/>
          <w:lang w:val="en-US"/>
        </w:rPr>
      </w:pPr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ab/>
        <w:t xml:space="preserve">Se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dividirmos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nossa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atenção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entre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dois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eventos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,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não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conseguiremos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recordar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um deles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ou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, no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melhor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cenário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, </w:t>
      </w:r>
      <w:proofErr w:type="spellStart"/>
      <w:proofErr w:type="gram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codificaremos</w:t>
      </w:r>
      <w:proofErr w:type="spellEnd"/>
      <w:proofErr w:type="gram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metade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de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cada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um.</w:t>
      </w:r>
    </w:p>
    <w:p w:rsidR="00B219F2" w:rsidRPr="00B219F2" w:rsidRDefault="00B219F2" w:rsidP="00B219F2">
      <w:pPr>
        <w:widowControl w:val="0"/>
        <w:autoSpaceDE w:val="0"/>
        <w:autoSpaceDN w:val="0"/>
        <w:adjustRightInd w:val="0"/>
        <w:spacing w:after="300" w:line="360" w:lineRule="auto"/>
        <w:jc w:val="center"/>
        <w:rPr>
          <w:rFonts w:ascii="Arial" w:hAnsi="Arial"/>
          <w:b/>
          <w:color w:val="343434"/>
          <w:sz w:val="28"/>
          <w:szCs w:val="28"/>
          <w:lang w:val="en-US"/>
        </w:rPr>
      </w:pPr>
      <w:proofErr w:type="spellStart"/>
      <w:proofErr w:type="gramStart"/>
      <w:r w:rsidRPr="00B219F2">
        <w:rPr>
          <w:rFonts w:ascii="Arial" w:hAnsi="Arial"/>
          <w:b/>
          <w:color w:val="343434"/>
          <w:sz w:val="28"/>
          <w:szCs w:val="28"/>
          <w:lang w:val="en-US"/>
        </w:rPr>
        <w:t>Exercícios</w:t>
      </w:r>
      <w:proofErr w:type="spellEnd"/>
      <w:r w:rsidRPr="00B219F2">
        <w:rPr>
          <w:rFonts w:ascii="Arial" w:hAnsi="Arial"/>
          <w:b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/>
          <w:color w:val="343434"/>
          <w:sz w:val="28"/>
          <w:szCs w:val="28"/>
          <w:lang w:val="en-US"/>
        </w:rPr>
        <w:t>cerebrais</w:t>
      </w:r>
      <w:proofErr w:type="spellEnd"/>
      <w:r w:rsidRPr="00B219F2">
        <w:rPr>
          <w:rFonts w:ascii="Arial" w:hAnsi="Arial"/>
          <w:b/>
          <w:color w:val="343434"/>
          <w:sz w:val="28"/>
          <w:szCs w:val="28"/>
          <w:lang w:val="en-US"/>
        </w:rPr>
        <w:t xml:space="preserve"> e </w:t>
      </w:r>
      <w:proofErr w:type="spellStart"/>
      <w:r w:rsidRPr="00B219F2">
        <w:rPr>
          <w:rFonts w:ascii="Arial" w:hAnsi="Arial"/>
          <w:b/>
          <w:color w:val="343434"/>
          <w:sz w:val="28"/>
          <w:szCs w:val="28"/>
          <w:lang w:val="en-US"/>
        </w:rPr>
        <w:t>palavras</w:t>
      </w:r>
      <w:proofErr w:type="spellEnd"/>
      <w:r w:rsidRPr="00B219F2">
        <w:rPr>
          <w:rFonts w:ascii="Arial" w:hAnsi="Arial"/>
          <w:b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/>
          <w:color w:val="343434"/>
          <w:sz w:val="28"/>
          <w:szCs w:val="28"/>
          <w:lang w:val="en-US"/>
        </w:rPr>
        <w:t>cruzadas</w:t>
      </w:r>
      <w:proofErr w:type="spellEnd"/>
      <w:r w:rsidRPr="00B219F2">
        <w:rPr>
          <w:rFonts w:ascii="Arial" w:hAnsi="Arial"/>
          <w:b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/>
          <w:color w:val="343434"/>
          <w:sz w:val="28"/>
          <w:szCs w:val="28"/>
          <w:lang w:val="en-US"/>
        </w:rPr>
        <w:t>funcionam</w:t>
      </w:r>
      <w:proofErr w:type="spellEnd"/>
      <w:r w:rsidRPr="00B219F2">
        <w:rPr>
          <w:rFonts w:ascii="Arial" w:hAnsi="Arial"/>
          <w:b/>
          <w:color w:val="343434"/>
          <w:sz w:val="28"/>
          <w:szCs w:val="28"/>
          <w:lang w:val="en-US"/>
        </w:rPr>
        <w:t>?</w:t>
      </w:r>
      <w:proofErr w:type="gramEnd"/>
    </w:p>
    <w:p w:rsidR="00B219F2" w:rsidRPr="00B219F2" w:rsidRDefault="00B219F2" w:rsidP="00B219F2">
      <w:pPr>
        <w:spacing w:line="360" w:lineRule="auto"/>
        <w:jc w:val="both"/>
        <w:rPr>
          <w:rFonts w:ascii="Arial" w:hAnsi="Arial"/>
          <w:bCs/>
          <w:color w:val="343434"/>
          <w:sz w:val="28"/>
          <w:szCs w:val="28"/>
          <w:lang w:val="en-US"/>
        </w:rPr>
      </w:pPr>
      <w:r w:rsidRPr="00B219F2">
        <w:rPr>
          <w:rFonts w:ascii="Arial" w:hAnsi="Arial"/>
          <w:b/>
          <w:bCs/>
          <w:color w:val="343434"/>
          <w:sz w:val="28"/>
          <w:szCs w:val="28"/>
          <w:lang w:val="en-US"/>
        </w:rPr>
        <w:tab/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Não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há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provas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de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que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treinamentos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cerebrais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possam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tornar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uma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pessoa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mais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esperta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ou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diminuir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gram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a</w:t>
      </w:r>
      <w:proofErr w:type="gram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o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ritmo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do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declínio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da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memória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.</w:t>
      </w:r>
    </w:p>
    <w:p w:rsidR="00B219F2" w:rsidRPr="00B219F2" w:rsidRDefault="00B219F2" w:rsidP="00B219F2">
      <w:pPr>
        <w:spacing w:line="360" w:lineRule="auto"/>
        <w:jc w:val="both"/>
        <w:rPr>
          <w:rFonts w:ascii="Arial" w:hAnsi="Arial"/>
          <w:bCs/>
          <w:color w:val="343434"/>
          <w:sz w:val="28"/>
          <w:szCs w:val="28"/>
          <w:lang w:val="en-US"/>
        </w:rPr>
      </w:pPr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ab/>
      </w:r>
      <w:proofErr w:type="spellStart"/>
      <w:proofErr w:type="gram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Há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evidências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de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que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uma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vida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ativa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,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tanto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fisicamente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quanto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mentalmente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,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ajude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a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retardar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os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sintomas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do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declínio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cognitivo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e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torna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-o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menos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 xml:space="preserve"> </w:t>
      </w:r>
      <w:proofErr w:type="spellStart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acentuado</w:t>
      </w:r>
      <w:proofErr w:type="spellEnd"/>
      <w:r w:rsidRPr="00B219F2">
        <w:rPr>
          <w:rFonts w:ascii="Arial" w:hAnsi="Arial"/>
          <w:bCs/>
          <w:color w:val="343434"/>
          <w:sz w:val="28"/>
          <w:szCs w:val="28"/>
          <w:lang w:val="en-US"/>
        </w:rPr>
        <w:t>.</w:t>
      </w:r>
      <w:proofErr w:type="gramEnd"/>
    </w:p>
    <w:p w:rsidR="00B219F2" w:rsidRPr="00B219F2" w:rsidRDefault="00B219F2" w:rsidP="00B219F2">
      <w:pPr>
        <w:spacing w:line="360" w:lineRule="auto"/>
        <w:jc w:val="both"/>
        <w:rPr>
          <w:rFonts w:ascii="Arial" w:hAnsi="Arial"/>
          <w:color w:val="343434"/>
          <w:sz w:val="28"/>
          <w:szCs w:val="28"/>
          <w:lang w:val="en-US"/>
        </w:rPr>
      </w:pPr>
    </w:p>
    <w:p w:rsidR="00B219F2" w:rsidRPr="00B219F2" w:rsidRDefault="00B219F2" w:rsidP="00B219F2">
      <w:pPr>
        <w:spacing w:line="360" w:lineRule="auto"/>
        <w:rPr>
          <w:rFonts w:ascii="Arial" w:hAnsi="Arial"/>
          <w:color w:val="343434"/>
          <w:sz w:val="28"/>
          <w:szCs w:val="28"/>
          <w:lang w:val="en-US"/>
        </w:rPr>
      </w:pPr>
    </w:p>
    <w:p w:rsidR="00B219F2" w:rsidRPr="00B219F2" w:rsidRDefault="00B219F2" w:rsidP="00B219F2">
      <w:pPr>
        <w:spacing w:line="360" w:lineRule="auto"/>
        <w:rPr>
          <w:rFonts w:ascii="Arial" w:hAnsi="Arial"/>
          <w:color w:val="343434"/>
          <w:sz w:val="28"/>
          <w:szCs w:val="28"/>
          <w:lang w:val="en-US"/>
        </w:rPr>
      </w:pPr>
    </w:p>
    <w:bookmarkEnd w:id="0"/>
    <w:p w:rsidR="005707AE" w:rsidRPr="005707AE" w:rsidRDefault="005707AE" w:rsidP="0078622F">
      <w:pPr>
        <w:spacing w:line="360" w:lineRule="auto"/>
        <w:jc w:val="center"/>
        <w:rPr>
          <w:sz w:val="28"/>
          <w:szCs w:val="28"/>
        </w:rPr>
      </w:pPr>
    </w:p>
    <w:sectPr w:rsidR="005707AE" w:rsidRPr="005707AE" w:rsidSect="00DE43B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E618D"/>
    <w:multiLevelType w:val="hybridMultilevel"/>
    <w:tmpl w:val="27D0E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7AE"/>
    <w:rsid w:val="002E705D"/>
    <w:rsid w:val="005707AE"/>
    <w:rsid w:val="0078622F"/>
    <w:rsid w:val="00B219F2"/>
    <w:rsid w:val="00DE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9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0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9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4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509</Words>
  <Characters>2903</Characters>
  <Application>Microsoft Macintosh Word</Application>
  <DocSecurity>0</DocSecurity>
  <Lines>24</Lines>
  <Paragraphs>6</Paragraphs>
  <ScaleCrop>false</ScaleCrop>
  <Company>CASA</Company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QUAGLIATO</dc:creator>
  <cp:keywords/>
  <dc:description/>
  <cp:lastModifiedBy>ELIZABETH QUAGLIATO</cp:lastModifiedBy>
  <cp:revision>2</cp:revision>
  <dcterms:created xsi:type="dcterms:W3CDTF">2015-02-19T00:36:00Z</dcterms:created>
  <dcterms:modified xsi:type="dcterms:W3CDTF">2015-02-19T00:36:00Z</dcterms:modified>
</cp:coreProperties>
</file>